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F" w:rsidRDefault="00883B7E">
      <w:r>
        <w:rPr>
          <w:noProof/>
        </w:rPr>
        <w:drawing>
          <wp:inline distT="0" distB="0" distL="0" distR="0">
            <wp:extent cx="2514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_foundation_logo_update_november_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7E" w:rsidRDefault="00883B7E"/>
    <w:p w:rsidR="00883B7E" w:rsidRDefault="00C82908">
      <w:pPr>
        <w:rPr>
          <w:b/>
        </w:rPr>
      </w:pPr>
      <w:r>
        <w:rPr>
          <w:b/>
        </w:rPr>
        <w:t>Fiscal Sponsor</w:t>
      </w:r>
      <w:r w:rsidR="00883B7E">
        <w:rPr>
          <w:b/>
        </w:rPr>
        <w:t xml:space="preserve"> Authorization Form</w:t>
      </w:r>
    </w:p>
    <w:p w:rsidR="00883B7E" w:rsidRDefault="00883B7E">
      <w:pPr>
        <w:rPr>
          <w:b/>
        </w:rPr>
      </w:pPr>
    </w:p>
    <w:p w:rsidR="00883B7E" w:rsidRDefault="00883B7E" w:rsidP="00C82908">
      <w:pPr>
        <w:spacing w:line="480" w:lineRule="auto"/>
      </w:pPr>
      <w:r>
        <w:t>I certify</w:t>
      </w:r>
      <w:r w:rsidR="00C82908">
        <w:t xml:space="preserve"> that my organization (</w:t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t>) will act as fiscal sponsor for the</w:t>
      </w:r>
      <w:bookmarkStart w:id="0" w:name="_GoBack"/>
      <w:bookmarkEnd w:id="0"/>
      <w:r w:rsidR="00C82908">
        <w:t xml:space="preserve"> program/project  </w:t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t xml:space="preserve"> and will ensure that any and all grant awards are dispersed according to any signed Grant Agreement Letter and that all reports will be submitted in a timely manner.</w:t>
      </w:r>
    </w:p>
    <w:p w:rsidR="00883B7E" w:rsidRDefault="00883B7E"/>
    <w:p w:rsidR="00883B7E" w:rsidRDefault="00883B7E"/>
    <w:p w:rsidR="00883B7E" w:rsidRDefault="00C82908">
      <w:r>
        <w:t>Printed Name of CEO/Executive Director of Fiscal Sponsor</w:t>
      </w:r>
    </w:p>
    <w:p w:rsidR="00883B7E" w:rsidRDefault="00883B7E"/>
    <w:p w:rsidR="00883B7E" w:rsidRDefault="00883B7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3B7E" w:rsidRDefault="00883B7E"/>
    <w:p w:rsidR="00883B7E" w:rsidRDefault="00883B7E"/>
    <w:p w:rsidR="00883B7E" w:rsidRDefault="00883B7E"/>
    <w:p w:rsidR="00883B7E" w:rsidRDefault="00883B7E">
      <w:r>
        <w:t xml:space="preserve">Signature of </w:t>
      </w:r>
      <w:r>
        <w:t>CEO/Executive Director</w:t>
      </w:r>
      <w:r w:rsidR="00C82908">
        <w:tab/>
      </w:r>
      <w:r>
        <w:tab/>
      </w:r>
      <w:r w:rsidR="00C82908">
        <w:tab/>
      </w:r>
      <w:r w:rsidR="00C82908">
        <w:tab/>
      </w:r>
      <w:r>
        <w:t>Date</w:t>
      </w:r>
    </w:p>
    <w:p w:rsidR="00883B7E" w:rsidRDefault="00883B7E"/>
    <w:p w:rsidR="00883B7E" w:rsidRDefault="00883B7E"/>
    <w:p w:rsidR="00883B7E" w:rsidRDefault="00883B7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3B7E" w:rsidRPr="00883B7E" w:rsidRDefault="00883B7E"/>
    <w:sectPr w:rsidR="00883B7E" w:rsidRPr="0088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7E"/>
    <w:rsid w:val="007D2444"/>
    <w:rsid w:val="00823A9F"/>
    <w:rsid w:val="00883B7E"/>
    <w:rsid w:val="00C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44"/>
    <w:pPr>
      <w:spacing w:after="0" w:line="240" w:lineRule="auto"/>
    </w:pPr>
    <w:rPr>
      <w:rFonts w:ascii="Bodoni MT" w:hAnsi="Bodoni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44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44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44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444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2444"/>
    <w:pPr>
      <w:keepNext/>
      <w:keepLines/>
      <w:outlineLvl w:val="4"/>
    </w:pPr>
    <w:rPr>
      <w:rFonts w:eastAsiaTheme="majorEastAsia" w:cstheme="majorBidi"/>
      <w:color w:val="243F60" w:themeColor="accent1" w:themeShade="7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2444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2444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444"/>
    <w:pPr>
      <w:keepNext/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444"/>
    <w:rPr>
      <w:rFonts w:ascii="Bodoni MT" w:eastAsiaTheme="majorEastAsia" w:hAnsi="Bodoni MT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444"/>
    <w:rPr>
      <w:rFonts w:ascii="Bodoni MT" w:eastAsiaTheme="majorEastAsia" w:hAnsi="Bodoni MT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2444"/>
    <w:rPr>
      <w:rFonts w:ascii="Bodoni MT" w:eastAsiaTheme="majorEastAsia" w:hAnsi="Bodoni MT" w:cstheme="majorBidi"/>
      <w:b/>
      <w:bCs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2444"/>
    <w:rPr>
      <w:rFonts w:ascii="Bodoni MT" w:eastAsiaTheme="majorEastAsia" w:hAnsi="Bodoni MT" w:cstheme="majorBidi"/>
      <w:color w:val="243F60" w:themeColor="accent1" w:themeShade="7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2444"/>
    <w:rPr>
      <w:rFonts w:ascii="Bodoni MT" w:eastAsiaTheme="majorEastAsia" w:hAnsi="Bodoni MT" w:cstheme="majorBidi"/>
      <w:b/>
      <w:bCs/>
      <w:i/>
      <w:iCs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D2444"/>
    <w:rPr>
      <w:rFonts w:ascii="Bodoni MT" w:eastAsiaTheme="majorEastAsia" w:hAnsi="Bodoni MT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2444"/>
    <w:rPr>
      <w:rFonts w:ascii="Bodoni MT" w:eastAsiaTheme="majorEastAsia" w:hAnsi="Bodoni MT" w:cstheme="majorBidi"/>
      <w:i/>
      <w:iCs/>
      <w:color w:val="404040" w:themeColor="text1" w:themeTint="BF"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444"/>
    <w:rPr>
      <w:rFonts w:ascii="Bodoni MT" w:eastAsiaTheme="majorEastAsia" w:hAnsi="Bodoni MT" w:cstheme="majorBidi"/>
      <w:color w:val="404040" w:themeColor="text1" w:themeTint="BF"/>
      <w:sz w:val="24"/>
      <w:szCs w:val="20"/>
    </w:rPr>
  </w:style>
  <w:style w:type="paragraph" w:styleId="NoSpacing">
    <w:name w:val="No Spacing"/>
    <w:uiPriority w:val="1"/>
    <w:qFormat/>
    <w:rsid w:val="007D244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D2444"/>
    <w:pPr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44"/>
    <w:rPr>
      <w:rFonts w:ascii="Bodoni MT" w:eastAsiaTheme="majorEastAsia" w:hAnsi="Bodoni MT" w:cstheme="majorBidi"/>
      <w:b/>
      <w:caps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44"/>
    <w:pPr>
      <w:spacing w:after="0" w:line="240" w:lineRule="auto"/>
    </w:pPr>
    <w:rPr>
      <w:rFonts w:ascii="Bodoni MT" w:hAnsi="Bodoni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44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44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44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444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2444"/>
    <w:pPr>
      <w:keepNext/>
      <w:keepLines/>
      <w:outlineLvl w:val="4"/>
    </w:pPr>
    <w:rPr>
      <w:rFonts w:eastAsiaTheme="majorEastAsia" w:cstheme="majorBidi"/>
      <w:color w:val="243F60" w:themeColor="accent1" w:themeShade="7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2444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2444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444"/>
    <w:pPr>
      <w:keepNext/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444"/>
    <w:rPr>
      <w:rFonts w:ascii="Bodoni MT" w:eastAsiaTheme="majorEastAsia" w:hAnsi="Bodoni MT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444"/>
    <w:rPr>
      <w:rFonts w:ascii="Bodoni MT" w:eastAsiaTheme="majorEastAsia" w:hAnsi="Bodoni MT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2444"/>
    <w:rPr>
      <w:rFonts w:ascii="Bodoni MT" w:eastAsiaTheme="majorEastAsia" w:hAnsi="Bodoni MT" w:cstheme="majorBidi"/>
      <w:b/>
      <w:bCs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2444"/>
    <w:rPr>
      <w:rFonts w:ascii="Bodoni MT" w:eastAsiaTheme="majorEastAsia" w:hAnsi="Bodoni MT" w:cstheme="majorBidi"/>
      <w:color w:val="243F60" w:themeColor="accent1" w:themeShade="7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2444"/>
    <w:rPr>
      <w:rFonts w:ascii="Bodoni MT" w:eastAsiaTheme="majorEastAsia" w:hAnsi="Bodoni MT" w:cstheme="majorBidi"/>
      <w:b/>
      <w:bCs/>
      <w:i/>
      <w:iCs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D2444"/>
    <w:rPr>
      <w:rFonts w:ascii="Bodoni MT" w:eastAsiaTheme="majorEastAsia" w:hAnsi="Bodoni MT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2444"/>
    <w:rPr>
      <w:rFonts w:ascii="Bodoni MT" w:eastAsiaTheme="majorEastAsia" w:hAnsi="Bodoni MT" w:cstheme="majorBidi"/>
      <w:i/>
      <w:iCs/>
      <w:color w:val="404040" w:themeColor="text1" w:themeTint="BF"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444"/>
    <w:rPr>
      <w:rFonts w:ascii="Bodoni MT" w:eastAsiaTheme="majorEastAsia" w:hAnsi="Bodoni MT" w:cstheme="majorBidi"/>
      <w:color w:val="404040" w:themeColor="text1" w:themeTint="BF"/>
      <w:sz w:val="24"/>
      <w:szCs w:val="20"/>
    </w:rPr>
  </w:style>
  <w:style w:type="paragraph" w:styleId="NoSpacing">
    <w:name w:val="No Spacing"/>
    <w:uiPriority w:val="1"/>
    <w:qFormat/>
    <w:rsid w:val="007D244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D2444"/>
    <w:pPr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44"/>
    <w:rPr>
      <w:rFonts w:ascii="Bodoni MT" w:eastAsiaTheme="majorEastAsia" w:hAnsi="Bodoni MT" w:cstheme="majorBidi"/>
      <w:b/>
      <w:caps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Beebe-Stevens</dc:creator>
  <cp:lastModifiedBy>Heather Beebe-Stevens</cp:lastModifiedBy>
  <cp:revision>2</cp:revision>
  <cp:lastPrinted>2014-09-04T21:27:00Z</cp:lastPrinted>
  <dcterms:created xsi:type="dcterms:W3CDTF">2014-09-04T21:30:00Z</dcterms:created>
  <dcterms:modified xsi:type="dcterms:W3CDTF">2014-09-04T21:30:00Z</dcterms:modified>
</cp:coreProperties>
</file>